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780FF6" w:rsidTr="00060060">
        <w:tc>
          <w:tcPr>
            <w:tcW w:w="3793" w:type="dxa"/>
          </w:tcPr>
          <w:p w:rsidR="00780FF6" w:rsidRDefault="00780FF6" w:rsidP="0078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FF6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____</w:t>
            </w:r>
          </w:p>
          <w:p w:rsidR="00780FF6" w:rsidRDefault="00780FF6" w:rsidP="0078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решению Комиссии по разработке территориальной программы обязательного медицинского страхования ЕАО</w:t>
            </w:r>
          </w:p>
          <w:p w:rsidR="00780FF6" w:rsidRPr="00780FF6" w:rsidRDefault="00780FF6" w:rsidP="0078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_________________ № _____ </w:t>
            </w:r>
          </w:p>
        </w:tc>
      </w:tr>
    </w:tbl>
    <w:p w:rsidR="00780FF6" w:rsidRDefault="00780FF6" w:rsidP="00780F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0FF6" w:rsidRDefault="00780FF6" w:rsidP="00780F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904" w:rsidRDefault="00780FF6" w:rsidP="00780F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</w:t>
      </w:r>
    </w:p>
    <w:p w:rsidR="00780FF6" w:rsidRDefault="00780FF6" w:rsidP="00780F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Комиссии по разработке территориальной программы</w:t>
      </w:r>
    </w:p>
    <w:p w:rsidR="00780FF6" w:rsidRDefault="00780FF6" w:rsidP="00780F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обязательного медицинского страхования</w:t>
      </w:r>
    </w:p>
    <w:p w:rsidR="00780FF6" w:rsidRDefault="00780FF6" w:rsidP="00780F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0FF6" w:rsidRDefault="00780FF6" w:rsidP="00074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0FF6" w:rsidRDefault="00780FF6" w:rsidP="000741D7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80FF6" w:rsidRDefault="00780FF6" w:rsidP="0058668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0FF6" w:rsidRPr="00586688" w:rsidRDefault="00780FF6" w:rsidP="00586688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6688">
        <w:rPr>
          <w:rFonts w:ascii="Times New Roman" w:hAnsi="Times New Roman" w:cs="Times New Roman"/>
          <w:sz w:val="28"/>
          <w:szCs w:val="28"/>
        </w:rPr>
        <w:t>Регламент работы Комиссии по разработке территориальной программы обязательного медицинского страхования Еврейской автономной области (далее – Комиссия) разработан в соответствии с Положением о деятельности Комиссии по разработке территориальной программы обязательного медицинского страхования</w:t>
      </w:r>
      <w:r w:rsidR="000741D7" w:rsidRPr="00586688">
        <w:rPr>
          <w:rFonts w:ascii="Times New Roman" w:hAnsi="Times New Roman" w:cs="Times New Roman"/>
          <w:sz w:val="28"/>
          <w:szCs w:val="28"/>
        </w:rPr>
        <w:t xml:space="preserve">, установленным Правилами обязательного медицинского страхования, утвержденными приказом Министерства здравоохранения Российской Федерации от 28.02.2019 № 108н «Об утверждении Правил обязательного медицинского страхования», и </w:t>
      </w:r>
      <w:r w:rsidR="00837E07">
        <w:rPr>
          <w:rFonts w:ascii="Times New Roman" w:hAnsi="Times New Roman" w:cs="Times New Roman"/>
          <w:sz w:val="28"/>
          <w:szCs w:val="28"/>
        </w:rPr>
        <w:t>конкретизирует</w:t>
      </w:r>
      <w:r w:rsidR="000741D7" w:rsidRPr="00586688">
        <w:rPr>
          <w:rFonts w:ascii="Times New Roman" w:hAnsi="Times New Roman" w:cs="Times New Roman"/>
          <w:sz w:val="28"/>
          <w:szCs w:val="28"/>
        </w:rPr>
        <w:t xml:space="preserve"> правила ее работы</w:t>
      </w:r>
      <w:r w:rsidR="00837E07">
        <w:rPr>
          <w:rFonts w:ascii="Times New Roman" w:hAnsi="Times New Roman" w:cs="Times New Roman"/>
          <w:sz w:val="28"/>
          <w:szCs w:val="28"/>
        </w:rPr>
        <w:t>, установленные вышеуказанным Положением</w:t>
      </w:r>
      <w:r w:rsidR="000741D7" w:rsidRPr="0058668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46226" w:rsidRPr="000741D7" w:rsidRDefault="00946226" w:rsidP="0094622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рабочей группы (нескольких групп), создаваемой при Комиссии, устанавливается (утверждается) решением Комиссии. </w:t>
      </w:r>
    </w:p>
    <w:p w:rsidR="000741D7" w:rsidRDefault="000741D7" w:rsidP="00074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741D7" w:rsidRDefault="000741D7" w:rsidP="000741D7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организации работы Комиссии</w:t>
      </w:r>
    </w:p>
    <w:p w:rsidR="000741D7" w:rsidRDefault="000741D7" w:rsidP="000741D7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741D7" w:rsidRDefault="00B61CCF" w:rsidP="00B02CF5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Обращения медицинских организаций по вопросам, входящим в компетенцию Комиссии, направляются заместителю председателя правительства области - начальнику управления здравоохранения, председателю Комиссии</w:t>
      </w:r>
      <w:r w:rsidR="00B02CF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или директору территориального фонда обязательного медицинского страхования Еврейской автономной области, заместителю председателя Комиссии.</w:t>
      </w:r>
      <w:r w:rsidR="00B02C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CF5" w:rsidRDefault="00B02CF5" w:rsidP="00B02CF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Обращения, поступившие председателю Комиссии, перенаправляются </w:t>
      </w:r>
      <w:r w:rsidR="00001844">
        <w:rPr>
          <w:rFonts w:ascii="Times New Roman" w:hAnsi="Times New Roman" w:cs="Times New Roman"/>
          <w:sz w:val="28"/>
          <w:szCs w:val="28"/>
        </w:rPr>
        <w:t>руководителям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1844">
        <w:rPr>
          <w:rFonts w:ascii="Times New Roman" w:hAnsi="Times New Roman" w:cs="Times New Roman"/>
          <w:sz w:val="28"/>
          <w:szCs w:val="28"/>
        </w:rPr>
        <w:t>рабочих групп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4A9B" w:rsidRDefault="00444A9B" w:rsidP="00435692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Медицинские организации в установленные Комиссией сроки </w:t>
      </w:r>
      <w:r w:rsidR="00435692">
        <w:rPr>
          <w:rFonts w:ascii="Times New Roman" w:hAnsi="Times New Roman" w:cs="Times New Roman"/>
          <w:sz w:val="28"/>
          <w:szCs w:val="28"/>
        </w:rPr>
        <w:t xml:space="preserve">направляют в Фонд </w:t>
      </w:r>
      <w:r>
        <w:rPr>
          <w:rFonts w:ascii="Times New Roman" w:hAnsi="Times New Roman" w:cs="Times New Roman"/>
          <w:sz w:val="28"/>
          <w:szCs w:val="28"/>
        </w:rPr>
        <w:t xml:space="preserve">информацию об объемах </w:t>
      </w:r>
      <w:r w:rsidR="00435692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медицинской помощи</w:t>
      </w:r>
      <w:r w:rsidR="0043569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год.</w:t>
      </w:r>
    </w:p>
    <w:p w:rsidR="00586688" w:rsidRDefault="00444A9B" w:rsidP="00DF619C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Работники территориального фонда обязательного медицинского страхования Еврейской автономной области (далее – Фонд) </w:t>
      </w:r>
      <w:r w:rsidR="00435692">
        <w:rPr>
          <w:rFonts w:ascii="Times New Roman" w:hAnsi="Times New Roman" w:cs="Times New Roman"/>
          <w:sz w:val="28"/>
          <w:szCs w:val="28"/>
        </w:rPr>
        <w:t>рассчитывают объемы и стоимость плановых заданий для медицинских организаций и страховых медицинских организаций с последующим представлением их в Комиссию для установления (утверждения).</w:t>
      </w:r>
    </w:p>
    <w:p w:rsidR="002D6547" w:rsidRDefault="002D6547" w:rsidP="00DF619C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Расчет тарифов на медицинские услуги производится медицинскими организациями или Фондом.</w:t>
      </w:r>
    </w:p>
    <w:p w:rsidR="00837E07" w:rsidRDefault="002D6547" w:rsidP="00DF619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Тарифы, рассчитанные медицинскими организациями, проверяются Фондом</w:t>
      </w:r>
      <w:r w:rsidR="00837E07">
        <w:rPr>
          <w:rFonts w:ascii="Times New Roman" w:hAnsi="Times New Roman" w:cs="Times New Roman"/>
          <w:sz w:val="28"/>
          <w:szCs w:val="28"/>
        </w:rPr>
        <w:t>.</w:t>
      </w:r>
    </w:p>
    <w:p w:rsidR="00DF619C" w:rsidRDefault="00837E07" w:rsidP="00DF619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Рассчитанные тарифы</w:t>
      </w:r>
      <w:r w:rsidR="00DF619C">
        <w:rPr>
          <w:rFonts w:ascii="Times New Roman" w:hAnsi="Times New Roman" w:cs="Times New Roman"/>
          <w:sz w:val="28"/>
          <w:szCs w:val="28"/>
        </w:rPr>
        <w:t xml:space="preserve"> представляются в Комиссию для установления (утверждения).</w:t>
      </w:r>
    </w:p>
    <w:p w:rsidR="004C565B" w:rsidRDefault="00DF619C" w:rsidP="00DF619C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Комиссии проводятся ежемесячно в очной или заочной форме и оформляются протоколом.</w:t>
      </w:r>
    </w:p>
    <w:p w:rsidR="00837E07" w:rsidRDefault="00060060" w:rsidP="0006006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заседании Комиссии должно принимать участие не менее </w:t>
      </w:r>
      <w:r w:rsidR="003E0F7F">
        <w:rPr>
          <w:rFonts w:ascii="Times New Roman" w:hAnsi="Times New Roman" w:cs="Times New Roman"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>надцати человек.</w:t>
      </w:r>
    </w:p>
    <w:sectPr w:rsidR="00837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56464"/>
    <w:multiLevelType w:val="multilevel"/>
    <w:tmpl w:val="49A013DA"/>
    <w:lvl w:ilvl="0">
      <w:start w:val="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11" w:hanging="12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4F813B22"/>
    <w:multiLevelType w:val="multilevel"/>
    <w:tmpl w:val="9EF49D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511"/>
    <w:rsid w:val="00001844"/>
    <w:rsid w:val="00060060"/>
    <w:rsid w:val="000741D7"/>
    <w:rsid w:val="002B6C61"/>
    <w:rsid w:val="002D6547"/>
    <w:rsid w:val="003E0F7F"/>
    <w:rsid w:val="003F6511"/>
    <w:rsid w:val="00435692"/>
    <w:rsid w:val="00444A9B"/>
    <w:rsid w:val="004C565B"/>
    <w:rsid w:val="00571EFC"/>
    <w:rsid w:val="00586688"/>
    <w:rsid w:val="00780FF6"/>
    <w:rsid w:val="00837E07"/>
    <w:rsid w:val="00946226"/>
    <w:rsid w:val="00B02CF5"/>
    <w:rsid w:val="00B61CCF"/>
    <w:rsid w:val="00D51904"/>
    <w:rsid w:val="00D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F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0F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F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0F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Селянина Татьяна Васильевна</dc:creator>
  <cp:lastModifiedBy>Селянина Татьяна Васильевна</cp:lastModifiedBy>
  <cp:revision>13</cp:revision>
  <cp:lastPrinted>2019-07-05T04:45:00Z</cp:lastPrinted>
  <dcterms:created xsi:type="dcterms:W3CDTF">2019-07-05T00:31:00Z</dcterms:created>
  <dcterms:modified xsi:type="dcterms:W3CDTF">2019-07-07T23:43:00Z</dcterms:modified>
</cp:coreProperties>
</file>